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E137FF" w14:textId="64DA45A4" w:rsidR="004B2770" w:rsidRDefault="00F0637D">
      <w:r w:rsidRPr="008D4EAE">
        <w:rPr>
          <w:noProof/>
          <w:lang w:eastAsia="en-PH"/>
        </w:rPr>
        <w:drawing>
          <wp:anchor distT="0" distB="0" distL="114300" distR="114300" simplePos="0" relativeHeight="251662336" behindDoc="0" locked="0" layoutInCell="1" allowOverlap="1" wp14:anchorId="0981A704" wp14:editId="6ECCA304">
            <wp:simplePos x="0" y="0"/>
            <wp:positionH relativeFrom="margin">
              <wp:posOffset>-228600</wp:posOffset>
            </wp:positionH>
            <wp:positionV relativeFrom="paragraph">
              <wp:posOffset>0</wp:posOffset>
            </wp:positionV>
            <wp:extent cx="8315325" cy="4914900"/>
            <wp:effectExtent l="0" t="0" r="9525" b="0"/>
            <wp:wrapTopAndBottom/>
            <wp:docPr id="6" name="Picture 6" descr="C:\Users\Mavel C. Avila\Downloads\157004964_233855491618059_71528351198781561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vel C. Avila\Downloads\157004964_233855491618059_715283511987815614_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PH"/>
        </w:rPr>
        <w:drawing>
          <wp:anchor distT="0" distB="0" distL="114300" distR="114300" simplePos="0" relativeHeight="251663360" behindDoc="0" locked="0" layoutInCell="1" allowOverlap="1" wp14:anchorId="2EBAED87" wp14:editId="24AE8623">
            <wp:simplePos x="0" y="0"/>
            <wp:positionH relativeFrom="column">
              <wp:posOffset>6391275</wp:posOffset>
            </wp:positionH>
            <wp:positionV relativeFrom="paragraph">
              <wp:posOffset>0</wp:posOffset>
            </wp:positionV>
            <wp:extent cx="1962150" cy="3124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04" r="11378" b="9295"/>
                    <a:stretch/>
                  </pic:blipFill>
                  <pic:spPr bwMode="auto">
                    <a:xfrm>
                      <a:off x="0" y="0"/>
                      <a:ext cx="19621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39F3F" w14:textId="25CDBA24" w:rsidR="00206CE9" w:rsidRPr="001765AC" w:rsidRDefault="003154ED" w:rsidP="00B54B55">
      <w:pPr>
        <w:spacing w:after="0"/>
        <w:rPr>
          <w:rFonts w:ascii="Cambria" w:hAnsi="Cambria"/>
        </w:rPr>
      </w:pPr>
      <w:r w:rsidRPr="003D7CA1">
        <w:rPr>
          <w:rFonts w:ascii="Cambria" w:hAnsi="Cambria"/>
          <w:b/>
        </w:rPr>
        <w:t>26 pcs</w:t>
      </w:r>
      <w:r w:rsidRPr="001765AC">
        <w:rPr>
          <w:rFonts w:ascii="Cambria" w:hAnsi="Cambria"/>
        </w:rPr>
        <w:t xml:space="preserve"> –</w:t>
      </w:r>
      <w:r w:rsidR="00F0637D" w:rsidRPr="001765AC">
        <w:rPr>
          <w:rFonts w:ascii="Cambria" w:hAnsi="Cambria"/>
        </w:rPr>
        <w:t xml:space="preserve">4 Doors Cabinet Locker </w:t>
      </w:r>
      <w:r w:rsidRPr="001765AC">
        <w:rPr>
          <w:rFonts w:ascii="Cambria" w:hAnsi="Cambria"/>
        </w:rPr>
        <w:t>(Customized)</w:t>
      </w:r>
    </w:p>
    <w:p w14:paraId="35EA5A52" w14:textId="21294C42" w:rsidR="00F0637D" w:rsidRPr="001765AC" w:rsidRDefault="00F0637D" w:rsidP="00B54B55">
      <w:pPr>
        <w:spacing w:after="0"/>
        <w:rPr>
          <w:rFonts w:ascii="Cambria" w:hAnsi="Cambria"/>
        </w:rPr>
      </w:pPr>
      <w:r w:rsidRPr="001765AC">
        <w:rPr>
          <w:rFonts w:ascii="Cambria" w:hAnsi="Cambria"/>
        </w:rPr>
        <w:t xml:space="preserve">Color: Beige and Black </w:t>
      </w:r>
    </w:p>
    <w:p w14:paraId="290ADF67" w14:textId="0157782F" w:rsidR="00F0637D" w:rsidRPr="001765AC" w:rsidRDefault="00F0637D" w:rsidP="00B54B55">
      <w:pPr>
        <w:spacing w:after="0"/>
        <w:rPr>
          <w:rFonts w:ascii="Cambria" w:hAnsi="Cambria"/>
        </w:rPr>
      </w:pPr>
      <w:r w:rsidRPr="001765AC">
        <w:rPr>
          <w:rFonts w:ascii="Cambria" w:hAnsi="Cambria"/>
        </w:rPr>
        <w:t>Materia</w:t>
      </w:r>
      <w:r w:rsidR="009B5720" w:rsidRPr="001765AC">
        <w:rPr>
          <w:rFonts w:ascii="Cambria" w:hAnsi="Cambria"/>
        </w:rPr>
        <w:t>l</w:t>
      </w:r>
      <w:r w:rsidRPr="001765AC">
        <w:rPr>
          <w:rFonts w:ascii="Cambria" w:hAnsi="Cambria"/>
        </w:rPr>
        <w:t xml:space="preserve">: Wooden Type </w:t>
      </w:r>
      <w:r w:rsidR="003154ED" w:rsidRPr="001765AC">
        <w:rPr>
          <w:rFonts w:ascii="Cambria" w:hAnsi="Cambria"/>
        </w:rPr>
        <w:t>(Hard wood-good quality)</w:t>
      </w:r>
    </w:p>
    <w:p w14:paraId="298C6589" w14:textId="0B5A7030" w:rsidR="003154ED" w:rsidRDefault="003154ED" w:rsidP="003154ED">
      <w:pPr>
        <w:ind w:left="3600" w:firstLine="720"/>
      </w:pPr>
    </w:p>
    <w:p w14:paraId="212C7CEE" w14:textId="42C17CBE" w:rsidR="00000559" w:rsidRDefault="00000559" w:rsidP="003154ED">
      <w:pPr>
        <w:ind w:left="3600" w:firstLine="720"/>
      </w:pPr>
      <w:r w:rsidRPr="00970122">
        <w:rPr>
          <w:noProof/>
          <w:lang w:eastAsia="en-PH"/>
        </w:rPr>
        <w:lastRenderedPageBreak/>
        <w:drawing>
          <wp:inline distT="0" distB="0" distL="0" distR="0" wp14:anchorId="13DB6D67" wp14:editId="759F33DD">
            <wp:extent cx="4809709" cy="4619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6724" cy="462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FFFE1" w14:textId="7EEA6463" w:rsidR="003154ED" w:rsidRPr="001765AC" w:rsidRDefault="003154ED" w:rsidP="003154ED">
      <w:pPr>
        <w:spacing w:after="0"/>
        <w:ind w:left="4320" w:firstLine="720"/>
        <w:rPr>
          <w:rFonts w:ascii="Cambria" w:hAnsi="Cambria"/>
        </w:rPr>
      </w:pPr>
      <w:r w:rsidRPr="003D7CA1">
        <w:rPr>
          <w:rFonts w:ascii="Cambria" w:hAnsi="Cambria"/>
          <w:b/>
        </w:rPr>
        <w:t>10 pcs</w:t>
      </w:r>
      <w:r w:rsidRPr="001765AC">
        <w:rPr>
          <w:rFonts w:ascii="Cambria" w:hAnsi="Cambria"/>
        </w:rPr>
        <w:t xml:space="preserve"> -12 Doors Kitchen cabinet</w:t>
      </w:r>
      <w:r w:rsidR="00253FD7">
        <w:rPr>
          <w:rFonts w:ascii="Cambria" w:hAnsi="Cambria"/>
        </w:rPr>
        <w:t>/</w:t>
      </w:r>
      <w:r w:rsidRPr="001765AC">
        <w:rPr>
          <w:rFonts w:ascii="Cambria" w:hAnsi="Cambria"/>
        </w:rPr>
        <w:t>locker (Customized)</w:t>
      </w:r>
    </w:p>
    <w:p w14:paraId="08A81CAE" w14:textId="77777777" w:rsidR="003154ED" w:rsidRPr="001765AC" w:rsidRDefault="003154ED" w:rsidP="003154ED">
      <w:pPr>
        <w:spacing w:after="0"/>
        <w:ind w:left="3600" w:firstLine="1440"/>
        <w:rPr>
          <w:rFonts w:ascii="Cambria" w:hAnsi="Cambria"/>
        </w:rPr>
      </w:pPr>
      <w:r w:rsidRPr="001765AC">
        <w:rPr>
          <w:rFonts w:ascii="Cambria" w:hAnsi="Cambria"/>
        </w:rPr>
        <w:t>Dimension: H-184.5 cm x L-91.5 cm x W-40 cm</w:t>
      </w:r>
    </w:p>
    <w:p w14:paraId="3460ECB2" w14:textId="77777777" w:rsidR="003154ED" w:rsidRPr="001765AC" w:rsidRDefault="003154ED" w:rsidP="003154ED">
      <w:pPr>
        <w:spacing w:after="0"/>
        <w:ind w:left="4320" w:firstLine="720"/>
        <w:rPr>
          <w:rFonts w:ascii="Cambria" w:hAnsi="Cambria"/>
        </w:rPr>
      </w:pPr>
      <w:r w:rsidRPr="001765AC">
        <w:rPr>
          <w:rFonts w:ascii="Cambria" w:hAnsi="Cambria"/>
        </w:rPr>
        <w:t xml:space="preserve">Color: Beige and White </w:t>
      </w:r>
    </w:p>
    <w:p w14:paraId="00DBF2DF" w14:textId="77958DF5" w:rsidR="003154ED" w:rsidRPr="001765AC" w:rsidRDefault="003154ED" w:rsidP="003154ED">
      <w:pPr>
        <w:spacing w:after="0"/>
        <w:ind w:left="4320" w:firstLine="720"/>
        <w:rPr>
          <w:rFonts w:ascii="Cambria" w:hAnsi="Cambria"/>
        </w:rPr>
      </w:pPr>
      <w:r w:rsidRPr="001765AC">
        <w:rPr>
          <w:rFonts w:ascii="Cambria" w:hAnsi="Cambria"/>
        </w:rPr>
        <w:t>Material: Wooden Type (Hard wood-Good quality)</w:t>
      </w:r>
    </w:p>
    <w:p w14:paraId="4187476D" w14:textId="271146A7" w:rsidR="00476528" w:rsidRDefault="00486653">
      <w:r>
        <w:rPr>
          <w:noProof/>
          <w:lang w:eastAsia="en-PH"/>
        </w:rPr>
        <w:lastRenderedPageBreak/>
        <w:drawing>
          <wp:anchor distT="0" distB="0" distL="114300" distR="114300" simplePos="0" relativeHeight="251667456" behindDoc="0" locked="0" layoutInCell="1" allowOverlap="1" wp14:anchorId="088BFF18" wp14:editId="118C7F39">
            <wp:simplePos x="0" y="0"/>
            <wp:positionH relativeFrom="margin">
              <wp:posOffset>5057775</wp:posOffset>
            </wp:positionH>
            <wp:positionV relativeFrom="paragraph">
              <wp:posOffset>95250</wp:posOffset>
            </wp:positionV>
            <wp:extent cx="3451860" cy="2245995"/>
            <wp:effectExtent l="57150" t="95250" r="72390" b="97155"/>
            <wp:wrapThrough wrapText="bothSides">
              <wp:wrapPolygon edited="0">
                <wp:start x="-258" y="-57"/>
                <wp:lineTo x="-224" y="11681"/>
                <wp:lineTo x="-147" y="17545"/>
                <wp:lineTo x="-36" y="20839"/>
                <wp:lineTo x="20281" y="21617"/>
                <wp:lineTo x="21710" y="21504"/>
                <wp:lineTo x="21723" y="4075"/>
                <wp:lineTo x="21546" y="-1231"/>
                <wp:lineTo x="932" y="-151"/>
                <wp:lineTo x="-258" y="-57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2" b="42361"/>
                    <a:stretch/>
                  </pic:blipFill>
                  <pic:spPr bwMode="auto">
                    <a:xfrm rot="176737">
                      <a:off x="0" y="0"/>
                      <a:ext cx="345186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PH"/>
        </w:rPr>
        <w:drawing>
          <wp:anchor distT="0" distB="0" distL="114300" distR="114300" simplePos="0" relativeHeight="251665408" behindDoc="0" locked="0" layoutInCell="1" allowOverlap="1" wp14:anchorId="059BB43D" wp14:editId="5CD03913">
            <wp:simplePos x="0" y="0"/>
            <wp:positionH relativeFrom="margin">
              <wp:posOffset>-190500</wp:posOffset>
            </wp:positionH>
            <wp:positionV relativeFrom="paragraph">
              <wp:posOffset>0</wp:posOffset>
            </wp:positionV>
            <wp:extent cx="7496175" cy="4886325"/>
            <wp:effectExtent l="0" t="0" r="952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0B6416" w14:textId="3BF517F4" w:rsidR="00476528" w:rsidRDefault="00476528"/>
    <w:p w14:paraId="243A6C82" w14:textId="689DE26E" w:rsidR="00476528" w:rsidRDefault="00476528"/>
    <w:p w14:paraId="37C5BB3F" w14:textId="77777777" w:rsidR="0047163C" w:rsidRDefault="0047163C" w:rsidP="003154ED">
      <w:pPr>
        <w:rPr>
          <w:noProof/>
          <w:lang w:eastAsia="en-PH"/>
        </w:rPr>
      </w:pPr>
    </w:p>
    <w:p w14:paraId="23932992" w14:textId="5FAE7E75" w:rsidR="00476528" w:rsidRDefault="00476528"/>
    <w:p w14:paraId="1431E7BA" w14:textId="59938F6E" w:rsidR="00476528" w:rsidRDefault="00476528"/>
    <w:p w14:paraId="5E39112F" w14:textId="77777777" w:rsidR="00486653" w:rsidRDefault="00486653"/>
    <w:p w14:paraId="7F7F9ABC" w14:textId="77777777" w:rsidR="00486653" w:rsidRDefault="00486653"/>
    <w:p w14:paraId="5D601A74" w14:textId="77777777" w:rsidR="00486653" w:rsidRDefault="00486653"/>
    <w:p w14:paraId="0D3E8A48" w14:textId="77777777" w:rsidR="00CA36FD" w:rsidRDefault="00CA36FD" w:rsidP="00486653">
      <w:pPr>
        <w:spacing w:after="0"/>
        <w:rPr>
          <w:rFonts w:ascii="Cambria" w:hAnsi="Cambria"/>
          <w:b/>
        </w:rPr>
      </w:pPr>
    </w:p>
    <w:p w14:paraId="334BAEC5" w14:textId="77777777" w:rsidR="00CA36FD" w:rsidRDefault="00CA36FD" w:rsidP="00486653">
      <w:pPr>
        <w:spacing w:after="0"/>
        <w:rPr>
          <w:rFonts w:ascii="Cambria" w:hAnsi="Cambria"/>
          <w:b/>
        </w:rPr>
      </w:pPr>
    </w:p>
    <w:p w14:paraId="797C8165" w14:textId="77777777" w:rsidR="00CA36FD" w:rsidRDefault="00CA36FD" w:rsidP="00486653">
      <w:pPr>
        <w:spacing w:after="0"/>
        <w:rPr>
          <w:rFonts w:ascii="Cambria" w:hAnsi="Cambria"/>
          <w:b/>
        </w:rPr>
      </w:pPr>
    </w:p>
    <w:p w14:paraId="387D0AFC" w14:textId="77777777" w:rsidR="00CA36FD" w:rsidRDefault="00CA36FD" w:rsidP="00486653">
      <w:pPr>
        <w:spacing w:after="0"/>
        <w:rPr>
          <w:rFonts w:ascii="Cambria" w:hAnsi="Cambria"/>
          <w:b/>
        </w:rPr>
      </w:pPr>
    </w:p>
    <w:p w14:paraId="301B32CD" w14:textId="77777777" w:rsidR="00CA36FD" w:rsidRDefault="00CA36FD" w:rsidP="00486653">
      <w:pPr>
        <w:spacing w:after="0"/>
        <w:rPr>
          <w:rFonts w:ascii="Cambria" w:hAnsi="Cambria"/>
          <w:b/>
        </w:rPr>
      </w:pPr>
    </w:p>
    <w:p w14:paraId="3571977A" w14:textId="4D671EA5" w:rsidR="00486653" w:rsidRPr="00486653" w:rsidRDefault="00486653" w:rsidP="00486653">
      <w:pPr>
        <w:spacing w:after="0"/>
        <w:rPr>
          <w:rFonts w:ascii="Cambria" w:hAnsi="Cambria"/>
        </w:rPr>
      </w:pPr>
      <w:r w:rsidRPr="003D7CA1">
        <w:rPr>
          <w:rFonts w:ascii="Cambria" w:hAnsi="Cambria"/>
          <w:b/>
        </w:rPr>
        <w:t>2</w:t>
      </w:r>
      <w:r w:rsidR="00464546">
        <w:rPr>
          <w:rFonts w:ascii="Cambria" w:hAnsi="Cambria"/>
          <w:b/>
        </w:rPr>
        <w:t>7</w:t>
      </w:r>
      <w:bookmarkStart w:id="0" w:name="_GoBack"/>
      <w:bookmarkEnd w:id="0"/>
      <w:r w:rsidRPr="003D7CA1">
        <w:rPr>
          <w:rFonts w:ascii="Cambria" w:hAnsi="Cambria"/>
          <w:b/>
        </w:rPr>
        <w:t xml:space="preserve"> sets</w:t>
      </w:r>
      <w:r w:rsidRPr="00486653">
        <w:rPr>
          <w:rFonts w:ascii="Cambria" w:hAnsi="Cambria"/>
        </w:rPr>
        <w:t xml:space="preserve"> – 6 Seaters Dining Table (Customized)</w:t>
      </w:r>
    </w:p>
    <w:p w14:paraId="61CCEBED" w14:textId="77777777" w:rsidR="00486653" w:rsidRPr="00486653" w:rsidRDefault="00486653" w:rsidP="00486653">
      <w:pPr>
        <w:spacing w:after="0"/>
        <w:rPr>
          <w:rFonts w:ascii="Cambria" w:hAnsi="Cambria"/>
        </w:rPr>
      </w:pPr>
      <w:r w:rsidRPr="00486653">
        <w:rPr>
          <w:rFonts w:ascii="Cambria" w:hAnsi="Cambria"/>
        </w:rPr>
        <w:t xml:space="preserve">Color: Black and Beige </w:t>
      </w:r>
    </w:p>
    <w:p w14:paraId="0D83BD51" w14:textId="77777777" w:rsidR="00486653" w:rsidRDefault="00486653" w:rsidP="00486653">
      <w:pPr>
        <w:spacing w:after="0"/>
        <w:rPr>
          <w:rFonts w:ascii="Cambria" w:hAnsi="Cambria"/>
        </w:rPr>
      </w:pPr>
      <w:r w:rsidRPr="00486653">
        <w:rPr>
          <w:rFonts w:ascii="Cambria" w:hAnsi="Cambria"/>
        </w:rPr>
        <w:t>Material: Wooden Type (Hard wood-good quality)</w:t>
      </w:r>
    </w:p>
    <w:p w14:paraId="0E5C925D" w14:textId="44CE74A5" w:rsidR="009109E4" w:rsidRPr="00486653" w:rsidRDefault="009109E4" w:rsidP="00486653">
      <w:pPr>
        <w:spacing w:after="0"/>
        <w:rPr>
          <w:rFonts w:ascii="Cambria" w:hAnsi="Cambria"/>
        </w:rPr>
      </w:pPr>
      <w:r>
        <w:rPr>
          <w:rFonts w:ascii="Cambria" w:hAnsi="Cambria"/>
        </w:rPr>
        <w:t xml:space="preserve">                    </w:t>
      </w:r>
      <w:r w:rsidR="000D6196">
        <w:rPr>
          <w:rFonts w:ascii="Cambria" w:hAnsi="Cambria"/>
        </w:rPr>
        <w:t>Wood frame</w:t>
      </w:r>
      <w:r w:rsidR="007427C1">
        <w:rPr>
          <w:rFonts w:ascii="Cambria" w:hAnsi="Cambria"/>
        </w:rPr>
        <w:t xml:space="preserve">: </w:t>
      </w:r>
      <w:r w:rsidR="000D6196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4.5cm </w:t>
      </w:r>
      <w:r w:rsidR="007427C1">
        <w:rPr>
          <w:rFonts w:ascii="Cambria" w:hAnsi="Cambria"/>
        </w:rPr>
        <w:t>x 4.5cm</w:t>
      </w:r>
    </w:p>
    <w:p w14:paraId="4AE3AD3B" w14:textId="77777777" w:rsidR="00486653" w:rsidRDefault="00486653"/>
    <w:p w14:paraId="78BF4CFA" w14:textId="77777777" w:rsidR="00486653" w:rsidRDefault="003F48F1" w:rsidP="00486653">
      <w:pPr>
        <w:jc w:val="center"/>
      </w:pPr>
      <w:r>
        <w:rPr>
          <w:noProof/>
          <w:lang w:eastAsia="en-PH"/>
        </w:rPr>
        <w:lastRenderedPageBreak/>
        <w:drawing>
          <wp:inline distT="0" distB="0" distL="0" distR="0" wp14:anchorId="278F4A71" wp14:editId="1086DC32">
            <wp:extent cx="714375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257D7" w14:textId="77777777" w:rsidR="007427C1" w:rsidRDefault="007427C1" w:rsidP="007427C1">
      <w:pPr>
        <w:spacing w:after="0"/>
        <w:ind w:firstLine="720"/>
        <w:rPr>
          <w:rFonts w:ascii="Cambria" w:hAnsi="Cambria"/>
        </w:rPr>
      </w:pPr>
      <w:r w:rsidRPr="003D7CA1">
        <w:rPr>
          <w:rFonts w:ascii="Cambria" w:hAnsi="Cambria"/>
          <w:b/>
        </w:rPr>
        <w:t>1 Set</w:t>
      </w:r>
      <w:r w:rsidRPr="001765AC">
        <w:rPr>
          <w:rFonts w:ascii="Cambria" w:hAnsi="Cambria"/>
        </w:rPr>
        <w:t>- Sala Set</w:t>
      </w:r>
      <w:r>
        <w:rPr>
          <w:rFonts w:ascii="Cambria" w:hAnsi="Cambria"/>
        </w:rPr>
        <w:tab/>
        <w:t>-</w:t>
      </w:r>
      <w:r>
        <w:rPr>
          <w:rFonts w:ascii="Cambria" w:hAnsi="Cambria"/>
        </w:rPr>
        <w:tab/>
        <w:t>Material: Woode</w:t>
      </w:r>
      <w:r w:rsidRPr="001765AC">
        <w:rPr>
          <w:rFonts w:ascii="Cambria" w:hAnsi="Cambria"/>
        </w:rPr>
        <w:t>n Type (Hardwood-good quality)</w:t>
      </w:r>
    </w:p>
    <w:p w14:paraId="0340A951" w14:textId="77777777" w:rsidR="007427C1" w:rsidRDefault="007427C1" w:rsidP="007427C1">
      <w:pPr>
        <w:spacing w:after="0"/>
        <w:ind w:left="2160" w:firstLine="720"/>
      </w:pPr>
      <w:r w:rsidRPr="001765AC">
        <w:rPr>
          <w:rFonts w:ascii="Cambria" w:hAnsi="Cambria"/>
        </w:rPr>
        <w:t>Color: Varnished</w:t>
      </w:r>
    </w:p>
    <w:p w14:paraId="62AC27E5" w14:textId="77777777" w:rsidR="007427C1" w:rsidRDefault="007427C1" w:rsidP="007427C1">
      <w:pPr>
        <w:spacing w:after="0"/>
        <w:ind w:left="2880" w:firstLine="720"/>
        <w:rPr>
          <w:rFonts w:ascii="Cambria" w:hAnsi="Cambria"/>
        </w:rPr>
      </w:pPr>
      <w:proofErr w:type="gramStart"/>
      <w:r>
        <w:rPr>
          <w:rFonts w:ascii="Cambria" w:hAnsi="Cambria"/>
        </w:rPr>
        <w:t>wooden</w:t>
      </w:r>
      <w:proofErr w:type="gramEnd"/>
      <w:r>
        <w:rPr>
          <w:rFonts w:ascii="Cambria" w:hAnsi="Cambria"/>
        </w:rPr>
        <w:t xml:space="preserve"> sofa –standard: 3 seaters </w:t>
      </w:r>
    </w:p>
    <w:p w14:paraId="01836120" w14:textId="77777777" w:rsidR="007427C1" w:rsidRDefault="007427C1" w:rsidP="007427C1">
      <w:pPr>
        <w:spacing w:after="0"/>
        <w:ind w:left="2880" w:firstLine="720"/>
        <w:rPr>
          <w:rFonts w:ascii="Cambria" w:hAnsi="Cambria"/>
        </w:rPr>
      </w:pPr>
      <w:r>
        <w:rPr>
          <w:rFonts w:ascii="Cambria" w:hAnsi="Cambria"/>
        </w:rPr>
        <w:t xml:space="preserve">2 single seaters </w:t>
      </w:r>
    </w:p>
    <w:p w14:paraId="121FE3C7" w14:textId="5C68C34B" w:rsidR="000445C8" w:rsidRDefault="007427C1" w:rsidP="00CA36FD">
      <w:pPr>
        <w:spacing w:after="0"/>
        <w:ind w:firstLine="720"/>
      </w:pPr>
      <w:r>
        <w:rPr>
          <w:rFonts w:ascii="Cambria" w:hAnsi="Cambria"/>
        </w:rPr>
        <w:t xml:space="preserve">                         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1 center table – width- 51cm</w:t>
      </w:r>
      <w:proofErr w:type="gramStart"/>
      <w:r>
        <w:rPr>
          <w:rFonts w:ascii="Cambria" w:hAnsi="Cambria"/>
        </w:rPr>
        <w:t>. :</w:t>
      </w:r>
      <w:proofErr w:type="gramEnd"/>
      <w:r>
        <w:rPr>
          <w:rFonts w:ascii="Cambria" w:hAnsi="Cambria"/>
        </w:rPr>
        <w:t xml:space="preserve"> length -  96cm. : height - 51cm</w:t>
      </w:r>
    </w:p>
    <w:sectPr w:rsidR="000445C8" w:rsidSect="00CA36FD">
      <w:headerReference w:type="default" r:id="rId12"/>
      <w:footerReference w:type="default" r:id="rId13"/>
      <w:pgSz w:w="16839" w:h="11907" w:orient="landscape" w:code="9"/>
      <w:pgMar w:top="1440" w:right="1440" w:bottom="1134" w:left="1440" w:header="90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C2462C" w14:textId="77777777" w:rsidR="0017792C" w:rsidRDefault="0017792C" w:rsidP="003D7CA1">
      <w:pPr>
        <w:spacing w:after="0" w:line="240" w:lineRule="auto"/>
      </w:pPr>
      <w:r>
        <w:separator/>
      </w:r>
    </w:p>
  </w:endnote>
  <w:endnote w:type="continuationSeparator" w:id="0">
    <w:p w14:paraId="695CF6D5" w14:textId="77777777" w:rsidR="0017792C" w:rsidRDefault="0017792C" w:rsidP="003D7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90515F" w14:textId="71B9F865" w:rsidR="00CA36FD" w:rsidRDefault="00CA36FD" w:rsidP="00CA36FD">
    <w:pPr>
      <w:pStyle w:val="Footer"/>
      <w:jc w:val="right"/>
      <w:rPr>
        <w:i/>
        <w:color w:val="2E74B5" w:themeColor="accent5" w:themeShade="BF"/>
        <w:sz w:val="18"/>
        <w:szCs w:val="18"/>
      </w:rPr>
    </w:pPr>
    <w:sdt>
      <w:sdtPr>
        <w:id w:val="-1532556724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 w:rsidRPr="00CA36FD">
              <w:rPr>
                <w:rFonts w:asciiTheme="majorHAnsi" w:hAnsiTheme="majorHAnsi" w:cstheme="majorHAnsi"/>
                <w:color w:val="2E74B5" w:themeColor="accent5" w:themeShade="BF"/>
                <w:sz w:val="18"/>
                <w:szCs w:val="18"/>
              </w:rPr>
              <w:t xml:space="preserve">Page </w:t>
            </w:r>
            <w:r w:rsidRPr="00CA36FD">
              <w:rPr>
                <w:rFonts w:asciiTheme="majorHAnsi" w:hAnsiTheme="majorHAnsi" w:cstheme="majorHAnsi"/>
                <w:b/>
                <w:bCs/>
                <w:color w:val="2E74B5" w:themeColor="accent5" w:themeShade="BF"/>
                <w:sz w:val="18"/>
                <w:szCs w:val="18"/>
              </w:rPr>
              <w:fldChar w:fldCharType="begin"/>
            </w:r>
            <w:r w:rsidRPr="00CA36FD">
              <w:rPr>
                <w:rFonts w:asciiTheme="majorHAnsi" w:hAnsiTheme="majorHAnsi" w:cstheme="majorHAnsi"/>
                <w:b/>
                <w:bCs/>
                <w:color w:val="2E74B5" w:themeColor="accent5" w:themeShade="BF"/>
                <w:sz w:val="18"/>
                <w:szCs w:val="18"/>
              </w:rPr>
              <w:instrText xml:space="preserve"> PAGE </w:instrText>
            </w:r>
            <w:r w:rsidRPr="00CA36FD">
              <w:rPr>
                <w:rFonts w:asciiTheme="majorHAnsi" w:hAnsiTheme="majorHAnsi" w:cstheme="majorHAnsi"/>
                <w:b/>
                <w:bCs/>
                <w:color w:val="2E74B5" w:themeColor="accent5" w:themeShade="BF"/>
                <w:sz w:val="18"/>
                <w:szCs w:val="18"/>
              </w:rPr>
              <w:fldChar w:fldCharType="separate"/>
            </w:r>
            <w:r w:rsidR="003159D7">
              <w:rPr>
                <w:rFonts w:asciiTheme="majorHAnsi" w:hAnsiTheme="majorHAnsi" w:cstheme="majorHAnsi"/>
                <w:b/>
                <w:bCs/>
                <w:noProof/>
                <w:color w:val="2E74B5" w:themeColor="accent5" w:themeShade="BF"/>
                <w:sz w:val="18"/>
                <w:szCs w:val="18"/>
              </w:rPr>
              <w:t>4</w:t>
            </w:r>
            <w:r w:rsidRPr="00CA36FD">
              <w:rPr>
                <w:rFonts w:asciiTheme="majorHAnsi" w:hAnsiTheme="majorHAnsi" w:cstheme="majorHAnsi"/>
                <w:b/>
                <w:bCs/>
                <w:color w:val="2E74B5" w:themeColor="accent5" w:themeShade="BF"/>
                <w:sz w:val="18"/>
                <w:szCs w:val="18"/>
              </w:rPr>
              <w:fldChar w:fldCharType="end"/>
            </w:r>
            <w:r w:rsidRPr="00CA36FD">
              <w:rPr>
                <w:rFonts w:asciiTheme="majorHAnsi" w:hAnsiTheme="majorHAnsi" w:cstheme="majorHAnsi"/>
                <w:color w:val="2E74B5" w:themeColor="accent5" w:themeShade="BF"/>
                <w:sz w:val="18"/>
                <w:szCs w:val="18"/>
              </w:rPr>
              <w:t xml:space="preserve"> of </w:t>
            </w:r>
            <w:r w:rsidRPr="00CA36FD">
              <w:rPr>
                <w:rFonts w:asciiTheme="majorHAnsi" w:hAnsiTheme="majorHAnsi" w:cstheme="majorHAnsi"/>
                <w:b/>
                <w:bCs/>
                <w:color w:val="2E74B5" w:themeColor="accent5" w:themeShade="BF"/>
                <w:sz w:val="18"/>
                <w:szCs w:val="18"/>
              </w:rPr>
              <w:fldChar w:fldCharType="begin"/>
            </w:r>
            <w:r w:rsidRPr="00CA36FD">
              <w:rPr>
                <w:rFonts w:asciiTheme="majorHAnsi" w:hAnsiTheme="majorHAnsi" w:cstheme="majorHAnsi"/>
                <w:b/>
                <w:bCs/>
                <w:color w:val="2E74B5" w:themeColor="accent5" w:themeShade="BF"/>
                <w:sz w:val="18"/>
                <w:szCs w:val="18"/>
              </w:rPr>
              <w:instrText xml:space="preserve"> NUMPAGES  </w:instrText>
            </w:r>
            <w:r w:rsidRPr="00CA36FD">
              <w:rPr>
                <w:rFonts w:asciiTheme="majorHAnsi" w:hAnsiTheme="majorHAnsi" w:cstheme="majorHAnsi"/>
                <w:b/>
                <w:bCs/>
                <w:color w:val="2E74B5" w:themeColor="accent5" w:themeShade="BF"/>
                <w:sz w:val="18"/>
                <w:szCs w:val="18"/>
              </w:rPr>
              <w:fldChar w:fldCharType="separate"/>
            </w:r>
            <w:r w:rsidR="003159D7">
              <w:rPr>
                <w:rFonts w:asciiTheme="majorHAnsi" w:hAnsiTheme="majorHAnsi" w:cstheme="majorHAnsi"/>
                <w:b/>
                <w:bCs/>
                <w:noProof/>
                <w:color w:val="2E74B5" w:themeColor="accent5" w:themeShade="BF"/>
                <w:sz w:val="18"/>
                <w:szCs w:val="18"/>
              </w:rPr>
              <w:t>4</w:t>
            </w:r>
            <w:r w:rsidRPr="00CA36FD">
              <w:rPr>
                <w:rFonts w:asciiTheme="majorHAnsi" w:hAnsiTheme="majorHAnsi" w:cstheme="majorHAnsi"/>
                <w:b/>
                <w:bCs/>
                <w:color w:val="2E74B5" w:themeColor="accent5" w:themeShade="BF"/>
                <w:sz w:val="18"/>
                <w:szCs w:val="18"/>
              </w:rPr>
              <w:fldChar w:fldCharType="end"/>
            </w:r>
          </w:sdtContent>
        </w:sdt>
      </w:sdtContent>
    </w:sdt>
    <w:r>
      <w:tab/>
    </w:r>
    <w:r>
      <w:tab/>
      <w:t xml:space="preserve">                                                                </w:t>
    </w:r>
    <w:r w:rsidRPr="00CA36FD">
      <w:rPr>
        <w:rFonts w:asciiTheme="majorHAnsi" w:hAnsiTheme="majorHAnsi" w:cstheme="majorHAnsi"/>
        <w:i/>
        <w:color w:val="2E74B5" w:themeColor="accent5" w:themeShade="BF"/>
        <w:sz w:val="18"/>
        <w:szCs w:val="18"/>
      </w:rPr>
      <w:t xml:space="preserve">Supply, Delivery &amp; Installation of </w:t>
    </w:r>
    <w:r w:rsidRPr="00CA36FD">
      <w:rPr>
        <w:i/>
        <w:color w:val="2E74B5" w:themeColor="accent5" w:themeShade="BF"/>
        <w:sz w:val="18"/>
        <w:szCs w:val="18"/>
      </w:rPr>
      <w:t>Furniture &amp; Fixtures for the New Female Dormitory</w:t>
    </w:r>
  </w:p>
  <w:p w14:paraId="1FABB904" w14:textId="60CCD162" w:rsidR="00CA36FD" w:rsidRPr="00CA36FD" w:rsidRDefault="00CA36FD" w:rsidP="00CA36FD">
    <w:pPr>
      <w:pStyle w:val="Footer"/>
      <w:jc w:val="right"/>
    </w:pPr>
    <w:r>
      <w:rPr>
        <w:i/>
        <w:color w:val="2E74B5" w:themeColor="accent5" w:themeShade="BF"/>
        <w:sz w:val="18"/>
        <w:szCs w:val="18"/>
      </w:rPr>
      <w:t>PB 2021-G&amp;S-05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99F838" w14:textId="77777777" w:rsidR="0017792C" w:rsidRDefault="0017792C" w:rsidP="003D7CA1">
      <w:pPr>
        <w:spacing w:after="0" w:line="240" w:lineRule="auto"/>
      </w:pPr>
      <w:r>
        <w:separator/>
      </w:r>
    </w:p>
  </w:footnote>
  <w:footnote w:type="continuationSeparator" w:id="0">
    <w:p w14:paraId="4B2ED86B" w14:textId="77777777" w:rsidR="0017792C" w:rsidRDefault="0017792C" w:rsidP="003D7C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BCCC52" w14:textId="30B051BB" w:rsidR="003D7CA1" w:rsidRPr="003D7CA1" w:rsidRDefault="003D7CA1" w:rsidP="00CA36FD">
    <w:pPr>
      <w:pStyle w:val="Header"/>
      <w:jc w:val="center"/>
      <w:rPr>
        <w:b/>
        <w:sz w:val="32"/>
        <w:szCs w:val="32"/>
      </w:rPr>
    </w:pPr>
    <w:r w:rsidRPr="003D7CA1">
      <w:rPr>
        <w:b/>
        <w:sz w:val="32"/>
        <w:szCs w:val="32"/>
      </w:rPr>
      <w:t>Annex “A” – Technical Specifications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3D0"/>
    <w:rsid w:val="00000559"/>
    <w:rsid w:val="000445C8"/>
    <w:rsid w:val="000A2313"/>
    <w:rsid w:val="000D0592"/>
    <w:rsid w:val="000D6196"/>
    <w:rsid w:val="00163528"/>
    <w:rsid w:val="001765AC"/>
    <w:rsid w:val="0017792C"/>
    <w:rsid w:val="00206CE9"/>
    <w:rsid w:val="002153CD"/>
    <w:rsid w:val="00253FD7"/>
    <w:rsid w:val="002A1B29"/>
    <w:rsid w:val="002E1B91"/>
    <w:rsid w:val="003154ED"/>
    <w:rsid w:val="003159D7"/>
    <w:rsid w:val="00386147"/>
    <w:rsid w:val="00395159"/>
    <w:rsid w:val="003D7CA1"/>
    <w:rsid w:val="003F48F1"/>
    <w:rsid w:val="00433DAE"/>
    <w:rsid w:val="00451B79"/>
    <w:rsid w:val="00464546"/>
    <w:rsid w:val="0047163C"/>
    <w:rsid w:val="004750BA"/>
    <w:rsid w:val="0047643D"/>
    <w:rsid w:val="00476528"/>
    <w:rsid w:val="0048537A"/>
    <w:rsid w:val="00486653"/>
    <w:rsid w:val="004B2770"/>
    <w:rsid w:val="004F79FD"/>
    <w:rsid w:val="005A2B46"/>
    <w:rsid w:val="005C09F4"/>
    <w:rsid w:val="005D2CC2"/>
    <w:rsid w:val="007427C1"/>
    <w:rsid w:val="007601EA"/>
    <w:rsid w:val="007F6E64"/>
    <w:rsid w:val="00814402"/>
    <w:rsid w:val="008A1A0E"/>
    <w:rsid w:val="008D23FF"/>
    <w:rsid w:val="008D24B6"/>
    <w:rsid w:val="008D4EAE"/>
    <w:rsid w:val="009109E4"/>
    <w:rsid w:val="00987CEB"/>
    <w:rsid w:val="00994D06"/>
    <w:rsid w:val="00996FB8"/>
    <w:rsid w:val="009973BE"/>
    <w:rsid w:val="009B5720"/>
    <w:rsid w:val="009D0A19"/>
    <w:rsid w:val="009F7644"/>
    <w:rsid w:val="00AB53D0"/>
    <w:rsid w:val="00B54B55"/>
    <w:rsid w:val="00BC2BB1"/>
    <w:rsid w:val="00BC7203"/>
    <w:rsid w:val="00C81DAF"/>
    <w:rsid w:val="00CA36FD"/>
    <w:rsid w:val="00CB0870"/>
    <w:rsid w:val="00CC2AE8"/>
    <w:rsid w:val="00D409F8"/>
    <w:rsid w:val="00DA0F34"/>
    <w:rsid w:val="00DA792D"/>
    <w:rsid w:val="00E01429"/>
    <w:rsid w:val="00EA7074"/>
    <w:rsid w:val="00F0637D"/>
    <w:rsid w:val="00F43313"/>
    <w:rsid w:val="00FB5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61BB64"/>
  <w15:chartTrackingRefBased/>
  <w15:docId w15:val="{40890DB7-41FA-46D4-BA26-E0AA1099D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2A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AE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D7C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7CA1"/>
  </w:style>
  <w:style w:type="paragraph" w:styleId="Footer">
    <w:name w:val="footer"/>
    <w:basedOn w:val="Normal"/>
    <w:link w:val="FooterChar"/>
    <w:uiPriority w:val="99"/>
    <w:unhideWhenUsed/>
    <w:rsid w:val="003D7C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7C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Mavel C. Avila</dc:creator>
  <cp:keywords/>
  <dc:description/>
  <cp:lastModifiedBy>Admin</cp:lastModifiedBy>
  <cp:revision>5</cp:revision>
  <cp:lastPrinted>2021-05-11T06:34:00Z</cp:lastPrinted>
  <dcterms:created xsi:type="dcterms:W3CDTF">2021-05-11T06:25:00Z</dcterms:created>
  <dcterms:modified xsi:type="dcterms:W3CDTF">2021-05-11T07:27:00Z</dcterms:modified>
</cp:coreProperties>
</file>